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6AEA" w14:textId="67ABB5CD" w:rsidR="0037631C" w:rsidRPr="006F7887" w:rsidRDefault="006F7887" w:rsidP="006F7887">
      <w:pPr>
        <w:jc w:val="both"/>
        <w:rPr>
          <w:rFonts w:ascii="Times New Roman" w:hAnsi="Times New Roman" w:cs="Times New Roman"/>
          <w:b/>
          <w:sz w:val="24"/>
          <w:szCs w:val="24"/>
        </w:rPr>
      </w:pPr>
      <w:r w:rsidRPr="006F7887">
        <w:rPr>
          <w:rFonts w:ascii="Times New Roman" w:hAnsi="Times New Roman" w:cs="Times New Roman"/>
          <w:sz w:val="24"/>
          <w:szCs w:val="24"/>
        </w:rPr>
        <w:t>Fakültemiz öğrencilerinin mazeret sınavları belirtilen derslerden öğrencilere 31 Mayıs – 04 Haziran 2021 tarihleri arasında, dersi yürüten öğretim üyesi tarafından tarih ve saat belirlenerek öğrenciye duyurarak yapılacaktır. Mazeret Sınavına Yönetim Kurulumuzca kabul edilen öğrenci listesi aşağıda belirtilmiştir. Adı Soyadı bulunmayan öğrenciler sınava giremeyecektir.</w:t>
      </w:r>
    </w:p>
    <w:p w14:paraId="17B54C2E" w14:textId="77777777" w:rsidR="007D5FCB" w:rsidRPr="00E4526E" w:rsidRDefault="007D5FCB" w:rsidP="00306F65">
      <w:pPr>
        <w:jc w:val="center"/>
        <w:rPr>
          <w:rFonts w:ascii="Times New Roman" w:hAnsi="Times New Roman" w:cs="Times New Roman"/>
          <w:b/>
        </w:rPr>
      </w:pPr>
    </w:p>
    <w:tbl>
      <w:tblPr>
        <w:tblStyle w:val="TabloKlavuzu"/>
        <w:tblpPr w:leftFromText="141" w:rightFromText="141" w:vertAnchor="text" w:tblpY="1"/>
        <w:tblOverlap w:val="never"/>
        <w:tblW w:w="11235" w:type="dxa"/>
        <w:tblLook w:val="04A0" w:firstRow="1" w:lastRow="0" w:firstColumn="1" w:lastColumn="0" w:noHBand="0" w:noVBand="1"/>
      </w:tblPr>
      <w:tblGrid>
        <w:gridCol w:w="2068"/>
        <w:gridCol w:w="1768"/>
        <w:gridCol w:w="1190"/>
        <w:gridCol w:w="2800"/>
        <w:gridCol w:w="3409"/>
      </w:tblGrid>
      <w:tr w:rsidR="002F7227" w:rsidRPr="00E4526E" w14:paraId="1F368FBC" w14:textId="77777777" w:rsidTr="002F7227">
        <w:tc>
          <w:tcPr>
            <w:tcW w:w="2068" w:type="dxa"/>
          </w:tcPr>
          <w:p w14:paraId="21384AE4" w14:textId="77777777" w:rsidR="002F7227" w:rsidRPr="00E4526E" w:rsidRDefault="002F7227" w:rsidP="008030CA">
            <w:pPr>
              <w:rPr>
                <w:rFonts w:ascii="Times New Roman" w:hAnsi="Times New Roman" w:cs="Times New Roman"/>
                <w:b/>
              </w:rPr>
            </w:pPr>
            <w:r w:rsidRPr="00E4526E">
              <w:rPr>
                <w:rFonts w:ascii="Times New Roman" w:hAnsi="Times New Roman" w:cs="Times New Roman"/>
                <w:b/>
              </w:rPr>
              <w:t>ÖĞRENCİ ADI</w:t>
            </w:r>
          </w:p>
        </w:tc>
        <w:tc>
          <w:tcPr>
            <w:tcW w:w="1768" w:type="dxa"/>
          </w:tcPr>
          <w:p w14:paraId="079DDFED" w14:textId="77777777" w:rsidR="002F7227" w:rsidRPr="00E4526E" w:rsidRDefault="002F7227" w:rsidP="008030CA">
            <w:pPr>
              <w:rPr>
                <w:rFonts w:ascii="Times New Roman" w:hAnsi="Times New Roman" w:cs="Times New Roman"/>
                <w:b/>
              </w:rPr>
            </w:pPr>
            <w:r w:rsidRPr="00E4526E">
              <w:rPr>
                <w:rFonts w:ascii="Times New Roman" w:hAnsi="Times New Roman" w:cs="Times New Roman"/>
                <w:b/>
              </w:rPr>
              <w:t xml:space="preserve">ÖĞRENCİ NO </w:t>
            </w:r>
          </w:p>
        </w:tc>
        <w:tc>
          <w:tcPr>
            <w:tcW w:w="1190" w:type="dxa"/>
          </w:tcPr>
          <w:p w14:paraId="4EA44B6F" w14:textId="77777777" w:rsidR="002F7227" w:rsidRPr="00E4526E" w:rsidRDefault="002F7227" w:rsidP="008030CA">
            <w:pPr>
              <w:rPr>
                <w:rFonts w:ascii="Times New Roman" w:hAnsi="Times New Roman" w:cs="Times New Roman"/>
                <w:b/>
              </w:rPr>
            </w:pPr>
            <w:r w:rsidRPr="00E4526E">
              <w:rPr>
                <w:rFonts w:ascii="Times New Roman" w:hAnsi="Times New Roman" w:cs="Times New Roman"/>
                <w:b/>
              </w:rPr>
              <w:t>DERSİN KODU</w:t>
            </w:r>
          </w:p>
        </w:tc>
        <w:tc>
          <w:tcPr>
            <w:tcW w:w="2800" w:type="dxa"/>
          </w:tcPr>
          <w:p w14:paraId="0FEEADFB" w14:textId="77777777" w:rsidR="002F7227" w:rsidRPr="00E4526E" w:rsidRDefault="002F7227" w:rsidP="008030CA">
            <w:pPr>
              <w:rPr>
                <w:rFonts w:ascii="Times New Roman" w:hAnsi="Times New Roman" w:cs="Times New Roman"/>
                <w:b/>
              </w:rPr>
            </w:pPr>
            <w:r w:rsidRPr="00E4526E">
              <w:rPr>
                <w:rFonts w:ascii="Times New Roman" w:hAnsi="Times New Roman" w:cs="Times New Roman"/>
                <w:b/>
              </w:rPr>
              <w:t>DERSİN ADI</w:t>
            </w:r>
          </w:p>
        </w:tc>
        <w:tc>
          <w:tcPr>
            <w:tcW w:w="3409" w:type="dxa"/>
          </w:tcPr>
          <w:p w14:paraId="529522B1" w14:textId="77777777" w:rsidR="002F7227" w:rsidRPr="00E4526E" w:rsidRDefault="002F7227" w:rsidP="008030CA">
            <w:pPr>
              <w:rPr>
                <w:rFonts w:ascii="Times New Roman" w:hAnsi="Times New Roman" w:cs="Times New Roman"/>
                <w:b/>
              </w:rPr>
            </w:pPr>
            <w:r w:rsidRPr="00E4526E">
              <w:rPr>
                <w:rFonts w:ascii="Times New Roman" w:hAnsi="Times New Roman" w:cs="Times New Roman"/>
                <w:b/>
              </w:rPr>
              <w:t>DERSİ VEREN ÖĞRETİM ELEMANI</w:t>
            </w:r>
          </w:p>
        </w:tc>
      </w:tr>
      <w:tr w:rsidR="002F7227" w:rsidRPr="00E4526E" w14:paraId="25F82688" w14:textId="77777777" w:rsidTr="002F7227">
        <w:tc>
          <w:tcPr>
            <w:tcW w:w="2068" w:type="dxa"/>
            <w:vMerge w:val="restart"/>
          </w:tcPr>
          <w:p w14:paraId="0B34F10C" w14:textId="77777777" w:rsidR="002F7227" w:rsidRPr="00E4526E" w:rsidRDefault="002F7227" w:rsidP="008030CA">
            <w:pPr>
              <w:rPr>
                <w:rFonts w:ascii="Times New Roman" w:hAnsi="Times New Roman" w:cs="Times New Roman"/>
              </w:rPr>
            </w:pPr>
          </w:p>
          <w:p w14:paraId="0910135C" w14:textId="77777777" w:rsidR="002F7227" w:rsidRPr="00E4526E" w:rsidRDefault="002F7227" w:rsidP="008030CA">
            <w:pPr>
              <w:rPr>
                <w:rFonts w:ascii="Times New Roman" w:hAnsi="Times New Roman" w:cs="Times New Roman"/>
              </w:rPr>
            </w:pPr>
          </w:p>
          <w:p w14:paraId="48C3542A" w14:textId="590F24CA" w:rsidR="002F7227" w:rsidRPr="00E4526E" w:rsidRDefault="002F7227" w:rsidP="00D77352">
            <w:pPr>
              <w:rPr>
                <w:rFonts w:ascii="Times New Roman" w:hAnsi="Times New Roman" w:cs="Times New Roman"/>
              </w:rPr>
            </w:pPr>
            <w:r w:rsidRPr="00E4526E">
              <w:rPr>
                <w:rFonts w:ascii="Times New Roman" w:hAnsi="Times New Roman" w:cs="Times New Roman"/>
              </w:rPr>
              <w:t>Burak DEMİR</w:t>
            </w:r>
          </w:p>
        </w:tc>
        <w:tc>
          <w:tcPr>
            <w:tcW w:w="1768" w:type="dxa"/>
            <w:vMerge w:val="restart"/>
          </w:tcPr>
          <w:p w14:paraId="08809B63" w14:textId="77777777" w:rsidR="002F7227" w:rsidRPr="00E4526E" w:rsidRDefault="002F7227" w:rsidP="008030CA">
            <w:pPr>
              <w:rPr>
                <w:rFonts w:ascii="Times New Roman" w:hAnsi="Times New Roman" w:cs="Times New Roman"/>
              </w:rPr>
            </w:pPr>
          </w:p>
          <w:p w14:paraId="48D5ED6C" w14:textId="77777777" w:rsidR="002F7227" w:rsidRPr="00E4526E" w:rsidRDefault="002F7227" w:rsidP="008030CA">
            <w:pPr>
              <w:rPr>
                <w:rFonts w:ascii="Times New Roman" w:hAnsi="Times New Roman" w:cs="Times New Roman"/>
              </w:rPr>
            </w:pPr>
          </w:p>
          <w:p w14:paraId="52021483" w14:textId="5A6581B3" w:rsidR="002F7227" w:rsidRPr="00E4526E" w:rsidRDefault="002F7227" w:rsidP="00D77352">
            <w:pPr>
              <w:rPr>
                <w:rFonts w:ascii="Times New Roman" w:hAnsi="Times New Roman" w:cs="Times New Roman"/>
              </w:rPr>
            </w:pPr>
            <w:r w:rsidRPr="00E4526E">
              <w:rPr>
                <w:rFonts w:ascii="Times New Roman" w:hAnsi="Times New Roman" w:cs="Times New Roman"/>
              </w:rPr>
              <w:t>1902101061</w:t>
            </w:r>
          </w:p>
        </w:tc>
        <w:tc>
          <w:tcPr>
            <w:tcW w:w="1190" w:type="dxa"/>
          </w:tcPr>
          <w:p w14:paraId="34D9BBFC" w14:textId="21688A48" w:rsidR="002F7227" w:rsidRPr="00E4526E" w:rsidRDefault="002F7227" w:rsidP="00D77352">
            <w:pPr>
              <w:rPr>
                <w:rFonts w:ascii="Times New Roman" w:hAnsi="Times New Roman" w:cs="Times New Roman"/>
              </w:rPr>
            </w:pPr>
            <w:r w:rsidRPr="00E4526E">
              <w:rPr>
                <w:rFonts w:ascii="Times New Roman" w:hAnsi="Times New Roman" w:cs="Times New Roman"/>
              </w:rPr>
              <w:t>HUK202</w:t>
            </w:r>
          </w:p>
        </w:tc>
        <w:tc>
          <w:tcPr>
            <w:tcW w:w="2800" w:type="dxa"/>
          </w:tcPr>
          <w:p w14:paraId="200D7696" w14:textId="77F770C4" w:rsidR="002F7227" w:rsidRPr="00E4526E" w:rsidRDefault="002F7227" w:rsidP="008030CA">
            <w:pPr>
              <w:rPr>
                <w:rFonts w:ascii="Times New Roman" w:hAnsi="Times New Roman" w:cs="Times New Roman"/>
              </w:rPr>
            </w:pPr>
            <w:r w:rsidRPr="00E4526E">
              <w:rPr>
                <w:rFonts w:ascii="Times New Roman" w:hAnsi="Times New Roman" w:cs="Times New Roman"/>
              </w:rPr>
              <w:t>Borçlar Hukuku II (Genel Hükümler)</w:t>
            </w:r>
          </w:p>
        </w:tc>
        <w:tc>
          <w:tcPr>
            <w:tcW w:w="3409" w:type="dxa"/>
          </w:tcPr>
          <w:p w14:paraId="3F8B0945" w14:textId="77777777" w:rsidR="002F7227" w:rsidRPr="00E4526E" w:rsidRDefault="002F7227" w:rsidP="008030CA">
            <w:pPr>
              <w:rPr>
                <w:rFonts w:ascii="Times New Roman" w:hAnsi="Times New Roman" w:cs="Times New Roman"/>
              </w:rPr>
            </w:pPr>
            <w:r w:rsidRPr="00E4526E">
              <w:rPr>
                <w:rFonts w:ascii="Times New Roman" w:hAnsi="Times New Roman" w:cs="Times New Roman"/>
              </w:rPr>
              <w:t>Dr. Öğr. Üyesi Murat ŞAHİN</w:t>
            </w:r>
          </w:p>
        </w:tc>
      </w:tr>
      <w:tr w:rsidR="002F7227" w:rsidRPr="00E4526E" w14:paraId="6EDDABA7" w14:textId="77777777" w:rsidTr="002F7227">
        <w:tc>
          <w:tcPr>
            <w:tcW w:w="2068" w:type="dxa"/>
            <w:vMerge/>
          </w:tcPr>
          <w:p w14:paraId="3BEAF025" w14:textId="77777777" w:rsidR="002F7227" w:rsidRPr="00E4526E" w:rsidRDefault="002F7227" w:rsidP="008030CA">
            <w:pPr>
              <w:rPr>
                <w:rFonts w:ascii="Times New Roman" w:hAnsi="Times New Roman" w:cs="Times New Roman"/>
              </w:rPr>
            </w:pPr>
          </w:p>
        </w:tc>
        <w:tc>
          <w:tcPr>
            <w:tcW w:w="1768" w:type="dxa"/>
            <w:vMerge/>
          </w:tcPr>
          <w:p w14:paraId="3F0B92E2" w14:textId="77777777" w:rsidR="002F7227" w:rsidRPr="00E4526E" w:rsidRDefault="002F7227" w:rsidP="008030CA">
            <w:pPr>
              <w:rPr>
                <w:rFonts w:ascii="Times New Roman" w:hAnsi="Times New Roman" w:cs="Times New Roman"/>
              </w:rPr>
            </w:pPr>
          </w:p>
        </w:tc>
        <w:tc>
          <w:tcPr>
            <w:tcW w:w="1190" w:type="dxa"/>
          </w:tcPr>
          <w:p w14:paraId="3A0EC0F8" w14:textId="34130933" w:rsidR="002F7227" w:rsidRPr="00E4526E" w:rsidRDefault="002F7227" w:rsidP="00D77352">
            <w:pPr>
              <w:rPr>
                <w:rFonts w:ascii="Times New Roman" w:hAnsi="Times New Roman" w:cs="Times New Roman"/>
              </w:rPr>
            </w:pPr>
            <w:r w:rsidRPr="00E4526E">
              <w:rPr>
                <w:rFonts w:ascii="Times New Roman" w:hAnsi="Times New Roman" w:cs="Times New Roman"/>
              </w:rPr>
              <w:t>HUK204</w:t>
            </w:r>
          </w:p>
        </w:tc>
        <w:tc>
          <w:tcPr>
            <w:tcW w:w="2800" w:type="dxa"/>
          </w:tcPr>
          <w:p w14:paraId="630DADE7" w14:textId="615A2AA9" w:rsidR="002F7227" w:rsidRPr="00E4526E" w:rsidRDefault="002F7227" w:rsidP="008030CA">
            <w:pPr>
              <w:rPr>
                <w:rFonts w:ascii="Times New Roman" w:hAnsi="Times New Roman" w:cs="Times New Roman"/>
              </w:rPr>
            </w:pPr>
            <w:r w:rsidRPr="00E4526E">
              <w:rPr>
                <w:rFonts w:ascii="Times New Roman" w:hAnsi="Times New Roman" w:cs="Times New Roman"/>
              </w:rPr>
              <w:t>Ceza Hukuku II (Genel Hükümler)</w:t>
            </w:r>
          </w:p>
        </w:tc>
        <w:tc>
          <w:tcPr>
            <w:tcW w:w="3409" w:type="dxa"/>
          </w:tcPr>
          <w:p w14:paraId="1ED55F85" w14:textId="77777777" w:rsidR="002F7227" w:rsidRPr="00E4526E" w:rsidRDefault="002F7227" w:rsidP="008030CA">
            <w:pPr>
              <w:rPr>
                <w:rFonts w:ascii="Times New Roman" w:hAnsi="Times New Roman" w:cs="Times New Roman"/>
              </w:rPr>
            </w:pPr>
            <w:r w:rsidRPr="00E4526E">
              <w:rPr>
                <w:rFonts w:ascii="Times New Roman" w:hAnsi="Times New Roman" w:cs="Times New Roman"/>
              </w:rPr>
              <w:t>Dr. Öğr. Ahu KARAKURT EREN</w:t>
            </w:r>
          </w:p>
        </w:tc>
      </w:tr>
      <w:tr w:rsidR="002F7227" w:rsidRPr="00E4526E" w14:paraId="76C41058" w14:textId="77777777" w:rsidTr="002F7227">
        <w:tc>
          <w:tcPr>
            <w:tcW w:w="2068" w:type="dxa"/>
            <w:vMerge/>
          </w:tcPr>
          <w:p w14:paraId="490F177C" w14:textId="77777777" w:rsidR="002F7227" w:rsidRPr="00E4526E" w:rsidRDefault="002F7227" w:rsidP="0080098D">
            <w:pPr>
              <w:rPr>
                <w:rFonts w:ascii="Times New Roman" w:hAnsi="Times New Roman" w:cs="Times New Roman"/>
              </w:rPr>
            </w:pPr>
          </w:p>
        </w:tc>
        <w:tc>
          <w:tcPr>
            <w:tcW w:w="1768" w:type="dxa"/>
            <w:vMerge/>
          </w:tcPr>
          <w:p w14:paraId="6304C696" w14:textId="77777777" w:rsidR="002F7227" w:rsidRPr="00E4526E" w:rsidRDefault="002F7227" w:rsidP="0080098D">
            <w:pPr>
              <w:rPr>
                <w:rFonts w:ascii="Times New Roman" w:hAnsi="Times New Roman" w:cs="Times New Roman"/>
              </w:rPr>
            </w:pPr>
          </w:p>
        </w:tc>
        <w:tc>
          <w:tcPr>
            <w:tcW w:w="1190" w:type="dxa"/>
          </w:tcPr>
          <w:p w14:paraId="494360D4" w14:textId="3DACD365" w:rsidR="002F7227" w:rsidRPr="00E4526E" w:rsidRDefault="002F7227" w:rsidP="00421624">
            <w:pPr>
              <w:rPr>
                <w:rFonts w:ascii="Times New Roman" w:hAnsi="Times New Roman" w:cs="Times New Roman"/>
              </w:rPr>
            </w:pPr>
            <w:r w:rsidRPr="00E4526E">
              <w:rPr>
                <w:rFonts w:ascii="Times New Roman" w:hAnsi="Times New Roman" w:cs="Times New Roman"/>
              </w:rPr>
              <w:t>HUK210</w:t>
            </w:r>
          </w:p>
        </w:tc>
        <w:tc>
          <w:tcPr>
            <w:tcW w:w="2800" w:type="dxa"/>
          </w:tcPr>
          <w:p w14:paraId="38E673EA" w14:textId="0FA8528A" w:rsidR="002F7227" w:rsidRPr="00E4526E" w:rsidRDefault="002F7227" w:rsidP="00D77352">
            <w:pPr>
              <w:rPr>
                <w:rFonts w:ascii="Times New Roman" w:hAnsi="Times New Roman" w:cs="Times New Roman"/>
              </w:rPr>
            </w:pPr>
            <w:r w:rsidRPr="00E4526E">
              <w:rPr>
                <w:rFonts w:ascii="Times New Roman" w:hAnsi="Times New Roman" w:cs="Times New Roman"/>
              </w:rPr>
              <w:t xml:space="preserve">Kamu Maliyesi </w:t>
            </w:r>
          </w:p>
        </w:tc>
        <w:tc>
          <w:tcPr>
            <w:tcW w:w="3409" w:type="dxa"/>
          </w:tcPr>
          <w:p w14:paraId="7BF9BC1C" w14:textId="0513445F" w:rsidR="002F7227" w:rsidRPr="00E4526E" w:rsidRDefault="002F7227" w:rsidP="00D77352">
            <w:pPr>
              <w:rPr>
                <w:rFonts w:ascii="Times New Roman" w:hAnsi="Times New Roman" w:cs="Times New Roman"/>
              </w:rPr>
            </w:pPr>
            <w:r w:rsidRPr="00E4526E">
              <w:rPr>
                <w:rFonts w:ascii="Times New Roman" w:hAnsi="Times New Roman" w:cs="Times New Roman"/>
              </w:rPr>
              <w:t>Doç. Dr. Musa GÖK</w:t>
            </w:r>
          </w:p>
        </w:tc>
      </w:tr>
      <w:tr w:rsidR="002F7227" w:rsidRPr="00E4526E" w14:paraId="5D32A380" w14:textId="77777777" w:rsidTr="002F7227">
        <w:tc>
          <w:tcPr>
            <w:tcW w:w="2068" w:type="dxa"/>
            <w:vMerge/>
          </w:tcPr>
          <w:p w14:paraId="5AB4087D" w14:textId="77777777" w:rsidR="002F7227" w:rsidRPr="00E4526E" w:rsidRDefault="002F7227" w:rsidP="00C10B9F">
            <w:pPr>
              <w:rPr>
                <w:rFonts w:ascii="Times New Roman" w:hAnsi="Times New Roman" w:cs="Times New Roman"/>
              </w:rPr>
            </w:pPr>
          </w:p>
        </w:tc>
        <w:tc>
          <w:tcPr>
            <w:tcW w:w="1768" w:type="dxa"/>
            <w:vMerge/>
          </w:tcPr>
          <w:p w14:paraId="47B67B73" w14:textId="77777777" w:rsidR="002F7227" w:rsidRPr="00E4526E" w:rsidRDefault="002F7227" w:rsidP="00C10B9F">
            <w:pPr>
              <w:rPr>
                <w:rFonts w:ascii="Times New Roman" w:hAnsi="Times New Roman" w:cs="Times New Roman"/>
              </w:rPr>
            </w:pPr>
          </w:p>
        </w:tc>
        <w:tc>
          <w:tcPr>
            <w:tcW w:w="1190" w:type="dxa"/>
          </w:tcPr>
          <w:p w14:paraId="3EAAD507" w14:textId="3948A3AB" w:rsidR="002F7227" w:rsidRPr="00E4526E" w:rsidRDefault="002F7227" w:rsidP="00C10B9F">
            <w:pPr>
              <w:rPr>
                <w:rFonts w:ascii="Times New Roman" w:hAnsi="Times New Roman" w:cs="Times New Roman"/>
              </w:rPr>
            </w:pPr>
            <w:r w:rsidRPr="00E4526E">
              <w:rPr>
                <w:rFonts w:ascii="Times New Roman" w:hAnsi="Times New Roman" w:cs="Times New Roman"/>
              </w:rPr>
              <w:t>HUK208</w:t>
            </w:r>
          </w:p>
        </w:tc>
        <w:tc>
          <w:tcPr>
            <w:tcW w:w="2800" w:type="dxa"/>
          </w:tcPr>
          <w:p w14:paraId="3ABB36C0" w14:textId="3C4A6DFB" w:rsidR="002F7227" w:rsidRPr="00E4526E" w:rsidRDefault="002F7227" w:rsidP="00C10B9F">
            <w:pPr>
              <w:rPr>
                <w:rFonts w:ascii="Times New Roman" w:hAnsi="Times New Roman" w:cs="Times New Roman"/>
              </w:rPr>
            </w:pPr>
            <w:r w:rsidRPr="00E4526E">
              <w:rPr>
                <w:rFonts w:ascii="Times New Roman" w:hAnsi="Times New Roman" w:cs="Times New Roman"/>
              </w:rPr>
              <w:t>İdare Hukuku II</w:t>
            </w:r>
          </w:p>
        </w:tc>
        <w:tc>
          <w:tcPr>
            <w:tcW w:w="3409" w:type="dxa"/>
          </w:tcPr>
          <w:p w14:paraId="3B3028FC" w14:textId="4BD1FD8D" w:rsidR="002F7227" w:rsidRPr="00E4526E" w:rsidRDefault="002F7227" w:rsidP="00C10B9F">
            <w:pPr>
              <w:rPr>
                <w:rFonts w:ascii="Times New Roman" w:hAnsi="Times New Roman" w:cs="Times New Roman"/>
              </w:rPr>
            </w:pPr>
            <w:r w:rsidRPr="00E4526E">
              <w:rPr>
                <w:rFonts w:ascii="Times New Roman" w:hAnsi="Times New Roman" w:cs="Times New Roman"/>
              </w:rPr>
              <w:t>Dr. Mehpare ÇAPTUĞ</w:t>
            </w:r>
          </w:p>
        </w:tc>
      </w:tr>
      <w:tr w:rsidR="002F7227" w:rsidRPr="00E4526E" w14:paraId="7D46A1C3" w14:textId="77777777" w:rsidTr="002F7227">
        <w:tc>
          <w:tcPr>
            <w:tcW w:w="2068" w:type="dxa"/>
          </w:tcPr>
          <w:p w14:paraId="47D44581" w14:textId="77777777" w:rsidR="002F7227" w:rsidRPr="00E4526E" w:rsidRDefault="002F7227" w:rsidP="00C10B9F">
            <w:pPr>
              <w:rPr>
                <w:rFonts w:ascii="Times New Roman" w:hAnsi="Times New Roman" w:cs="Times New Roman"/>
              </w:rPr>
            </w:pPr>
            <w:r w:rsidRPr="00E4526E">
              <w:rPr>
                <w:rFonts w:ascii="Times New Roman" w:hAnsi="Times New Roman" w:cs="Times New Roman"/>
              </w:rPr>
              <w:t>Emir Sinan YILMAZ</w:t>
            </w:r>
          </w:p>
          <w:p w14:paraId="54624615" w14:textId="224B8FB1" w:rsidR="002F7227" w:rsidRPr="00E4526E" w:rsidRDefault="002F7227" w:rsidP="00C10B9F">
            <w:pPr>
              <w:rPr>
                <w:rFonts w:ascii="Times New Roman" w:hAnsi="Times New Roman" w:cs="Times New Roman"/>
              </w:rPr>
            </w:pPr>
          </w:p>
        </w:tc>
        <w:tc>
          <w:tcPr>
            <w:tcW w:w="1768" w:type="dxa"/>
          </w:tcPr>
          <w:p w14:paraId="592764ED" w14:textId="140143FE" w:rsidR="002F7227" w:rsidRPr="00E4526E" w:rsidRDefault="002F7227" w:rsidP="00C10B9F">
            <w:pPr>
              <w:rPr>
                <w:rFonts w:ascii="Times New Roman" w:hAnsi="Times New Roman" w:cs="Times New Roman"/>
              </w:rPr>
            </w:pPr>
            <w:r w:rsidRPr="00E4526E">
              <w:rPr>
                <w:rFonts w:ascii="Times New Roman" w:hAnsi="Times New Roman" w:cs="Times New Roman"/>
              </w:rPr>
              <w:t>2002101097</w:t>
            </w:r>
          </w:p>
        </w:tc>
        <w:tc>
          <w:tcPr>
            <w:tcW w:w="1190" w:type="dxa"/>
          </w:tcPr>
          <w:p w14:paraId="5757B502" w14:textId="2B5987D3" w:rsidR="002F7227" w:rsidRPr="00E4526E" w:rsidRDefault="002F7227" w:rsidP="00C10B9F">
            <w:pPr>
              <w:rPr>
                <w:rFonts w:ascii="Times New Roman" w:hAnsi="Times New Roman" w:cs="Times New Roman"/>
              </w:rPr>
            </w:pPr>
            <w:r w:rsidRPr="00E4526E">
              <w:rPr>
                <w:rFonts w:ascii="Times New Roman" w:hAnsi="Times New Roman" w:cs="Times New Roman"/>
              </w:rPr>
              <w:t>KRY100</w:t>
            </w:r>
          </w:p>
        </w:tc>
        <w:tc>
          <w:tcPr>
            <w:tcW w:w="2800" w:type="dxa"/>
          </w:tcPr>
          <w:p w14:paraId="5AC7F08E" w14:textId="2A909BB5" w:rsidR="002F7227" w:rsidRPr="00E4526E" w:rsidRDefault="002F7227" w:rsidP="00C10B9F">
            <w:pPr>
              <w:rPr>
                <w:rFonts w:ascii="Times New Roman" w:hAnsi="Times New Roman" w:cs="Times New Roman"/>
              </w:rPr>
            </w:pPr>
            <w:r w:rsidRPr="00E4526E">
              <w:rPr>
                <w:rFonts w:ascii="Times New Roman" w:hAnsi="Times New Roman" w:cs="Times New Roman"/>
              </w:rPr>
              <w:t>Kariyer Planlama</w:t>
            </w:r>
          </w:p>
        </w:tc>
        <w:tc>
          <w:tcPr>
            <w:tcW w:w="3409" w:type="dxa"/>
          </w:tcPr>
          <w:p w14:paraId="436467D4" w14:textId="36717D48" w:rsidR="002F7227" w:rsidRPr="00E4526E" w:rsidRDefault="002F7227" w:rsidP="00C10B9F">
            <w:pPr>
              <w:rPr>
                <w:rFonts w:ascii="Times New Roman" w:hAnsi="Times New Roman" w:cs="Times New Roman"/>
              </w:rPr>
            </w:pPr>
            <w:r w:rsidRPr="00E4526E">
              <w:rPr>
                <w:rFonts w:ascii="Times New Roman" w:hAnsi="Times New Roman" w:cs="Times New Roman"/>
              </w:rPr>
              <w:t>Prof. Dr. Duygu KIZILDAĞ</w:t>
            </w:r>
          </w:p>
        </w:tc>
      </w:tr>
      <w:tr w:rsidR="002F7227" w:rsidRPr="00E4526E" w14:paraId="1B4CED50" w14:textId="77777777" w:rsidTr="002F7227">
        <w:tc>
          <w:tcPr>
            <w:tcW w:w="2068" w:type="dxa"/>
          </w:tcPr>
          <w:p w14:paraId="61115AC9" w14:textId="21FCE4CE" w:rsidR="002F7227" w:rsidRPr="00E4526E" w:rsidRDefault="002F7227" w:rsidP="00810C28">
            <w:pPr>
              <w:rPr>
                <w:rFonts w:ascii="Times New Roman" w:hAnsi="Times New Roman" w:cs="Times New Roman"/>
              </w:rPr>
            </w:pPr>
            <w:r w:rsidRPr="00E4526E">
              <w:rPr>
                <w:rFonts w:ascii="Times New Roman" w:hAnsi="Times New Roman" w:cs="Times New Roman"/>
              </w:rPr>
              <w:t xml:space="preserve">Ahmet Serdar SERİN </w:t>
            </w:r>
          </w:p>
        </w:tc>
        <w:tc>
          <w:tcPr>
            <w:tcW w:w="1768" w:type="dxa"/>
          </w:tcPr>
          <w:p w14:paraId="71D4CCF3" w14:textId="27662E8F" w:rsidR="002F7227" w:rsidRPr="00E4526E" w:rsidRDefault="002F7227" w:rsidP="00810C28">
            <w:pPr>
              <w:rPr>
                <w:rFonts w:ascii="Times New Roman" w:hAnsi="Times New Roman" w:cs="Times New Roman"/>
              </w:rPr>
            </w:pPr>
            <w:r w:rsidRPr="00E4526E">
              <w:rPr>
                <w:rFonts w:ascii="Times New Roman" w:hAnsi="Times New Roman" w:cs="Times New Roman"/>
              </w:rPr>
              <w:t>1902101067</w:t>
            </w:r>
          </w:p>
        </w:tc>
        <w:tc>
          <w:tcPr>
            <w:tcW w:w="1190" w:type="dxa"/>
          </w:tcPr>
          <w:p w14:paraId="0BC770C1" w14:textId="211F6915" w:rsidR="002F7227" w:rsidRPr="00E4526E" w:rsidRDefault="002F7227" w:rsidP="00810C28">
            <w:pPr>
              <w:rPr>
                <w:rFonts w:ascii="Times New Roman" w:hAnsi="Times New Roman" w:cs="Times New Roman"/>
              </w:rPr>
            </w:pPr>
            <w:r w:rsidRPr="00E4526E">
              <w:rPr>
                <w:rFonts w:ascii="Times New Roman" w:hAnsi="Times New Roman" w:cs="Times New Roman"/>
              </w:rPr>
              <w:t>HUK202</w:t>
            </w:r>
          </w:p>
        </w:tc>
        <w:tc>
          <w:tcPr>
            <w:tcW w:w="2800" w:type="dxa"/>
          </w:tcPr>
          <w:p w14:paraId="7D3D53EE" w14:textId="48727F52" w:rsidR="002F7227" w:rsidRPr="00E4526E" w:rsidRDefault="002F7227" w:rsidP="00810C28">
            <w:pPr>
              <w:rPr>
                <w:rFonts w:ascii="Times New Roman" w:hAnsi="Times New Roman" w:cs="Times New Roman"/>
              </w:rPr>
            </w:pPr>
            <w:r w:rsidRPr="00E4526E">
              <w:rPr>
                <w:rFonts w:ascii="Times New Roman" w:hAnsi="Times New Roman" w:cs="Times New Roman"/>
              </w:rPr>
              <w:t>Borçlar Hukuku II (Genel Hükümler)</w:t>
            </w:r>
          </w:p>
        </w:tc>
        <w:tc>
          <w:tcPr>
            <w:tcW w:w="3409" w:type="dxa"/>
          </w:tcPr>
          <w:p w14:paraId="34C9DE07" w14:textId="3CFE8F79" w:rsidR="002F7227" w:rsidRPr="00E4526E" w:rsidRDefault="002F7227" w:rsidP="00810C28">
            <w:pPr>
              <w:rPr>
                <w:rFonts w:ascii="Times New Roman" w:hAnsi="Times New Roman" w:cs="Times New Roman"/>
              </w:rPr>
            </w:pPr>
            <w:r w:rsidRPr="00E4526E">
              <w:rPr>
                <w:rFonts w:ascii="Times New Roman" w:hAnsi="Times New Roman" w:cs="Times New Roman"/>
              </w:rPr>
              <w:t>Dr. Öğr. Üyesi Murat ŞAHİN</w:t>
            </w:r>
          </w:p>
        </w:tc>
      </w:tr>
      <w:tr w:rsidR="002F7227" w:rsidRPr="00E4526E" w14:paraId="019F6F21" w14:textId="77777777" w:rsidTr="002F7227">
        <w:tc>
          <w:tcPr>
            <w:tcW w:w="2068" w:type="dxa"/>
          </w:tcPr>
          <w:p w14:paraId="7138D560" w14:textId="46F7A692" w:rsidR="002F7227" w:rsidRPr="00E4526E" w:rsidRDefault="002F7227" w:rsidP="00810C28">
            <w:pPr>
              <w:rPr>
                <w:rFonts w:ascii="Times New Roman" w:hAnsi="Times New Roman" w:cs="Times New Roman"/>
              </w:rPr>
            </w:pPr>
            <w:r w:rsidRPr="00E4526E">
              <w:rPr>
                <w:rFonts w:ascii="Times New Roman" w:hAnsi="Times New Roman" w:cs="Times New Roman"/>
              </w:rPr>
              <w:t xml:space="preserve">Aynur Feyza ÖZDEMİR </w:t>
            </w:r>
          </w:p>
        </w:tc>
        <w:tc>
          <w:tcPr>
            <w:tcW w:w="1768" w:type="dxa"/>
          </w:tcPr>
          <w:p w14:paraId="2C5EB05F" w14:textId="3F214B5A" w:rsidR="002F7227" w:rsidRPr="00E4526E" w:rsidRDefault="002F7227" w:rsidP="00810C28">
            <w:pPr>
              <w:rPr>
                <w:rFonts w:ascii="Times New Roman" w:hAnsi="Times New Roman" w:cs="Times New Roman"/>
              </w:rPr>
            </w:pPr>
            <w:r w:rsidRPr="00E4526E">
              <w:rPr>
                <w:rFonts w:ascii="Times New Roman" w:hAnsi="Times New Roman" w:cs="Times New Roman"/>
              </w:rPr>
              <w:t>2002101057</w:t>
            </w:r>
          </w:p>
        </w:tc>
        <w:tc>
          <w:tcPr>
            <w:tcW w:w="1190" w:type="dxa"/>
          </w:tcPr>
          <w:p w14:paraId="47A106F3" w14:textId="4D0F12A2" w:rsidR="002F7227" w:rsidRPr="00E4526E" w:rsidRDefault="002F7227" w:rsidP="00810C28">
            <w:pPr>
              <w:rPr>
                <w:rFonts w:ascii="Times New Roman" w:hAnsi="Times New Roman" w:cs="Times New Roman"/>
              </w:rPr>
            </w:pPr>
            <w:r w:rsidRPr="00E4526E">
              <w:rPr>
                <w:rFonts w:ascii="Times New Roman" w:hAnsi="Times New Roman" w:cs="Times New Roman"/>
              </w:rPr>
              <w:t xml:space="preserve">HUK106 </w:t>
            </w:r>
          </w:p>
        </w:tc>
        <w:tc>
          <w:tcPr>
            <w:tcW w:w="2800" w:type="dxa"/>
          </w:tcPr>
          <w:p w14:paraId="07947B56" w14:textId="692F2442" w:rsidR="002F7227" w:rsidRPr="00E4526E" w:rsidRDefault="002F7227" w:rsidP="00810C28">
            <w:pPr>
              <w:rPr>
                <w:rFonts w:ascii="Times New Roman" w:hAnsi="Times New Roman" w:cs="Times New Roman"/>
              </w:rPr>
            </w:pPr>
            <w:r w:rsidRPr="00E4526E">
              <w:rPr>
                <w:rFonts w:ascii="Times New Roman" w:hAnsi="Times New Roman" w:cs="Times New Roman"/>
              </w:rPr>
              <w:t xml:space="preserve">Roma Hukuku </w:t>
            </w:r>
          </w:p>
        </w:tc>
        <w:tc>
          <w:tcPr>
            <w:tcW w:w="3409" w:type="dxa"/>
          </w:tcPr>
          <w:p w14:paraId="664C4AA9" w14:textId="0EA9EE59" w:rsidR="002F7227" w:rsidRPr="00E4526E" w:rsidRDefault="001A7F21" w:rsidP="00810C28">
            <w:pPr>
              <w:rPr>
                <w:rFonts w:ascii="Times New Roman" w:hAnsi="Times New Roman" w:cs="Times New Roman"/>
              </w:rPr>
            </w:pPr>
            <w:r>
              <w:rPr>
                <w:rFonts w:ascii="Times New Roman" w:hAnsi="Times New Roman" w:cs="Times New Roman"/>
              </w:rPr>
              <w:t xml:space="preserve">Dr. </w:t>
            </w:r>
            <w:r w:rsidR="002F7227" w:rsidRPr="00E4526E">
              <w:rPr>
                <w:rFonts w:ascii="Times New Roman" w:hAnsi="Times New Roman" w:cs="Times New Roman"/>
              </w:rPr>
              <w:t>Ali Selkor ATAK</w:t>
            </w:r>
          </w:p>
        </w:tc>
      </w:tr>
      <w:tr w:rsidR="002F7227" w:rsidRPr="00E4526E" w14:paraId="75948DE5" w14:textId="77777777" w:rsidTr="002F7227">
        <w:tc>
          <w:tcPr>
            <w:tcW w:w="2068" w:type="dxa"/>
          </w:tcPr>
          <w:p w14:paraId="2EEEFA64" w14:textId="5908DE5D" w:rsidR="002F7227" w:rsidRPr="00810C28" w:rsidRDefault="002F7227" w:rsidP="00810C28">
            <w:pPr>
              <w:rPr>
                <w:rFonts w:ascii="Times New Roman" w:hAnsi="Times New Roman" w:cs="Times New Roman"/>
              </w:rPr>
            </w:pPr>
            <w:r w:rsidRPr="00810C28">
              <w:rPr>
                <w:rFonts w:ascii="Times New Roman" w:hAnsi="Times New Roman" w:cs="Times New Roman"/>
              </w:rPr>
              <w:t>Ersin ERSAN</w:t>
            </w:r>
          </w:p>
          <w:p w14:paraId="52809514" w14:textId="5F147590" w:rsidR="002F7227" w:rsidRPr="00810C28" w:rsidRDefault="002F7227" w:rsidP="00810C28">
            <w:pPr>
              <w:rPr>
                <w:rFonts w:ascii="Times New Roman" w:hAnsi="Times New Roman" w:cs="Times New Roman"/>
              </w:rPr>
            </w:pPr>
          </w:p>
        </w:tc>
        <w:tc>
          <w:tcPr>
            <w:tcW w:w="1768" w:type="dxa"/>
          </w:tcPr>
          <w:p w14:paraId="29E40233" w14:textId="09ED06A5" w:rsidR="002F7227" w:rsidRPr="00810C28" w:rsidRDefault="002F7227" w:rsidP="00810C28">
            <w:pPr>
              <w:rPr>
                <w:rFonts w:ascii="Times New Roman" w:hAnsi="Times New Roman" w:cs="Times New Roman"/>
              </w:rPr>
            </w:pPr>
            <w:r w:rsidRPr="00810C28">
              <w:rPr>
                <w:rFonts w:ascii="Times New Roman" w:eastAsia="Times New Roman" w:hAnsi="Times New Roman" w:cs="Times New Roman"/>
                <w:lang w:eastAsia="tr-TR"/>
              </w:rPr>
              <w:t>2002101016</w:t>
            </w:r>
          </w:p>
        </w:tc>
        <w:tc>
          <w:tcPr>
            <w:tcW w:w="1190" w:type="dxa"/>
          </w:tcPr>
          <w:p w14:paraId="2B352184" w14:textId="1CC733EA" w:rsidR="002F7227" w:rsidRPr="00810C28" w:rsidRDefault="002F7227" w:rsidP="00810C28">
            <w:pPr>
              <w:rPr>
                <w:rFonts w:ascii="Times New Roman" w:hAnsi="Times New Roman" w:cs="Times New Roman"/>
              </w:rPr>
            </w:pPr>
            <w:r w:rsidRPr="00810C28">
              <w:rPr>
                <w:rFonts w:ascii="Times New Roman" w:hAnsi="Times New Roman" w:cs="Times New Roman"/>
              </w:rPr>
              <w:t>HUK104</w:t>
            </w:r>
          </w:p>
        </w:tc>
        <w:tc>
          <w:tcPr>
            <w:tcW w:w="2800" w:type="dxa"/>
          </w:tcPr>
          <w:p w14:paraId="3C1003AD" w14:textId="017CA8A8"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 xml:space="preserve">Medeni Hukuk II </w:t>
            </w:r>
          </w:p>
          <w:p w14:paraId="30538744" w14:textId="77777777" w:rsidR="002F7227" w:rsidRPr="00810C28" w:rsidRDefault="002F7227" w:rsidP="00810C28">
            <w:pPr>
              <w:rPr>
                <w:rFonts w:ascii="Times New Roman" w:hAnsi="Times New Roman" w:cs="Times New Roman"/>
              </w:rPr>
            </w:pPr>
          </w:p>
        </w:tc>
        <w:tc>
          <w:tcPr>
            <w:tcW w:w="3409" w:type="dxa"/>
          </w:tcPr>
          <w:p w14:paraId="5A2A05F5" w14:textId="77777777"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Dr.Öğr.Üyesi M.Beşir ACABEY</w:t>
            </w:r>
          </w:p>
          <w:p w14:paraId="0F790C08" w14:textId="77777777" w:rsidR="002F7227" w:rsidRPr="00810C28" w:rsidRDefault="002F7227" w:rsidP="00810C28">
            <w:pPr>
              <w:rPr>
                <w:rFonts w:ascii="Times New Roman" w:hAnsi="Times New Roman" w:cs="Times New Roman"/>
              </w:rPr>
            </w:pPr>
          </w:p>
        </w:tc>
      </w:tr>
      <w:tr w:rsidR="002F7227" w:rsidRPr="00E4526E" w14:paraId="730BEEAC" w14:textId="77777777" w:rsidTr="002F7227">
        <w:tc>
          <w:tcPr>
            <w:tcW w:w="2068" w:type="dxa"/>
          </w:tcPr>
          <w:p w14:paraId="5D79AD5F" w14:textId="4C667622" w:rsidR="002F7227" w:rsidRPr="00810C28" w:rsidRDefault="002F7227" w:rsidP="00810C28">
            <w:pPr>
              <w:rPr>
                <w:rFonts w:ascii="Times New Roman" w:hAnsi="Times New Roman" w:cs="Times New Roman"/>
              </w:rPr>
            </w:pPr>
            <w:r w:rsidRPr="00810C28">
              <w:rPr>
                <w:rFonts w:ascii="Times New Roman" w:hAnsi="Times New Roman" w:cs="Times New Roman"/>
              </w:rPr>
              <w:t>Fatma Betül GÖZLÜKAVAK</w:t>
            </w:r>
          </w:p>
        </w:tc>
        <w:tc>
          <w:tcPr>
            <w:tcW w:w="1768" w:type="dxa"/>
          </w:tcPr>
          <w:p w14:paraId="1FFCF3C6" w14:textId="40EC9EF2"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1902101034</w:t>
            </w:r>
          </w:p>
        </w:tc>
        <w:tc>
          <w:tcPr>
            <w:tcW w:w="1190" w:type="dxa"/>
          </w:tcPr>
          <w:p w14:paraId="4620B9BD" w14:textId="34F6752C" w:rsidR="002F7227" w:rsidRPr="00810C28" w:rsidRDefault="002F7227" w:rsidP="00810C28">
            <w:pPr>
              <w:rPr>
                <w:rFonts w:ascii="Times New Roman" w:hAnsi="Times New Roman" w:cs="Times New Roman"/>
              </w:rPr>
            </w:pPr>
            <w:r w:rsidRPr="00810C28">
              <w:rPr>
                <w:rFonts w:ascii="Times New Roman" w:hAnsi="Times New Roman" w:cs="Times New Roman"/>
              </w:rPr>
              <w:t>HUK204</w:t>
            </w:r>
          </w:p>
        </w:tc>
        <w:tc>
          <w:tcPr>
            <w:tcW w:w="2800" w:type="dxa"/>
          </w:tcPr>
          <w:p w14:paraId="70825416" w14:textId="6E268171" w:rsidR="002F7227" w:rsidRPr="00810C28" w:rsidRDefault="002F7227" w:rsidP="00810C28">
            <w:pPr>
              <w:rPr>
                <w:rFonts w:ascii="Times New Roman" w:eastAsia="Times New Roman" w:hAnsi="Times New Roman" w:cs="Times New Roman"/>
                <w:lang w:eastAsia="tr-TR"/>
              </w:rPr>
            </w:pPr>
            <w:r w:rsidRPr="00810C28">
              <w:rPr>
                <w:rFonts w:ascii="Times New Roman" w:hAnsi="Times New Roman" w:cs="Times New Roman"/>
              </w:rPr>
              <w:t>Ceza Hukuku II (Genel Hükümler)</w:t>
            </w:r>
          </w:p>
        </w:tc>
        <w:tc>
          <w:tcPr>
            <w:tcW w:w="3409" w:type="dxa"/>
          </w:tcPr>
          <w:p w14:paraId="52E0B452" w14:textId="77D5A08F" w:rsidR="002F7227" w:rsidRPr="00810C28" w:rsidRDefault="002F7227" w:rsidP="00810C28">
            <w:pPr>
              <w:rPr>
                <w:rFonts w:ascii="Times New Roman" w:eastAsia="Times New Roman" w:hAnsi="Times New Roman" w:cs="Times New Roman"/>
                <w:lang w:eastAsia="tr-TR"/>
              </w:rPr>
            </w:pPr>
            <w:r w:rsidRPr="00810C28">
              <w:rPr>
                <w:rFonts w:ascii="Times New Roman" w:hAnsi="Times New Roman" w:cs="Times New Roman"/>
              </w:rPr>
              <w:t>Dr. Öğr. Ahu KARAKURT EREN</w:t>
            </w:r>
          </w:p>
        </w:tc>
      </w:tr>
      <w:tr w:rsidR="002F7227" w:rsidRPr="00E4526E" w14:paraId="7E3E0C34" w14:textId="77777777" w:rsidTr="002F7227">
        <w:tc>
          <w:tcPr>
            <w:tcW w:w="2068" w:type="dxa"/>
          </w:tcPr>
          <w:p w14:paraId="2085B4F2" w14:textId="548839D9" w:rsidR="002F7227" w:rsidRPr="00810C28" w:rsidRDefault="00B85DEA" w:rsidP="00810C28">
            <w:pPr>
              <w:rPr>
                <w:rFonts w:ascii="Times New Roman" w:hAnsi="Times New Roman" w:cs="Times New Roman"/>
              </w:rPr>
            </w:pPr>
            <w:r>
              <w:rPr>
                <w:rFonts w:ascii="Times New Roman" w:hAnsi="Times New Roman" w:cs="Times New Roman"/>
              </w:rPr>
              <w:t>Şengül</w:t>
            </w:r>
            <w:r w:rsidR="002F7227" w:rsidRPr="00810C28">
              <w:rPr>
                <w:rFonts w:ascii="Times New Roman" w:hAnsi="Times New Roman" w:cs="Times New Roman"/>
              </w:rPr>
              <w:t xml:space="preserve"> İNCE</w:t>
            </w:r>
          </w:p>
        </w:tc>
        <w:tc>
          <w:tcPr>
            <w:tcW w:w="1768" w:type="dxa"/>
          </w:tcPr>
          <w:p w14:paraId="447B5BB1" w14:textId="19FA23FB"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2002101013</w:t>
            </w:r>
          </w:p>
        </w:tc>
        <w:tc>
          <w:tcPr>
            <w:tcW w:w="1190" w:type="dxa"/>
          </w:tcPr>
          <w:p w14:paraId="4B795C7B" w14:textId="7AE0452C" w:rsidR="002F7227" w:rsidRPr="00810C28" w:rsidRDefault="002F7227" w:rsidP="00810C28">
            <w:pPr>
              <w:rPr>
                <w:rFonts w:ascii="Times New Roman" w:hAnsi="Times New Roman" w:cs="Times New Roman"/>
              </w:rPr>
            </w:pPr>
            <w:r w:rsidRPr="00810C28">
              <w:rPr>
                <w:rFonts w:ascii="Times New Roman" w:hAnsi="Times New Roman" w:cs="Times New Roman"/>
              </w:rPr>
              <w:t>HUK106</w:t>
            </w:r>
          </w:p>
        </w:tc>
        <w:tc>
          <w:tcPr>
            <w:tcW w:w="2800" w:type="dxa"/>
          </w:tcPr>
          <w:p w14:paraId="09DDC9F5" w14:textId="15644FF7" w:rsidR="002F7227" w:rsidRPr="00810C28" w:rsidRDefault="002F7227" w:rsidP="00810C28">
            <w:pPr>
              <w:rPr>
                <w:rFonts w:ascii="Times New Roman" w:eastAsia="Times New Roman" w:hAnsi="Times New Roman" w:cs="Times New Roman"/>
                <w:lang w:eastAsia="tr-TR"/>
              </w:rPr>
            </w:pPr>
            <w:r w:rsidRPr="00810C28">
              <w:rPr>
                <w:rFonts w:ascii="Times New Roman" w:hAnsi="Times New Roman" w:cs="Times New Roman"/>
              </w:rPr>
              <w:t>Roma Hukuku</w:t>
            </w:r>
          </w:p>
        </w:tc>
        <w:tc>
          <w:tcPr>
            <w:tcW w:w="3409" w:type="dxa"/>
          </w:tcPr>
          <w:p w14:paraId="1C99655E" w14:textId="1EC1821D" w:rsidR="002F7227" w:rsidRPr="00810C28" w:rsidRDefault="001A7F21" w:rsidP="00810C28">
            <w:pPr>
              <w:rPr>
                <w:rFonts w:ascii="Times New Roman" w:eastAsia="Times New Roman" w:hAnsi="Times New Roman" w:cs="Times New Roman"/>
                <w:lang w:eastAsia="tr-TR"/>
              </w:rPr>
            </w:pPr>
            <w:r>
              <w:rPr>
                <w:rFonts w:ascii="Times New Roman" w:hAnsi="Times New Roman" w:cs="Times New Roman"/>
              </w:rPr>
              <w:t xml:space="preserve">Dr. </w:t>
            </w:r>
            <w:r w:rsidR="002F7227" w:rsidRPr="00810C28">
              <w:rPr>
                <w:rFonts w:ascii="Times New Roman" w:hAnsi="Times New Roman" w:cs="Times New Roman"/>
              </w:rPr>
              <w:t>Ali Selkor ATAK</w:t>
            </w:r>
          </w:p>
        </w:tc>
      </w:tr>
      <w:tr w:rsidR="002F7227" w:rsidRPr="00E4526E" w14:paraId="35B907FB" w14:textId="77777777" w:rsidTr="002F7227">
        <w:tc>
          <w:tcPr>
            <w:tcW w:w="2068" w:type="dxa"/>
          </w:tcPr>
          <w:p w14:paraId="7AE5CFB5" w14:textId="5EC417A0" w:rsidR="002F7227" w:rsidRPr="00810C28" w:rsidRDefault="002F7227" w:rsidP="00810C28">
            <w:pPr>
              <w:rPr>
                <w:rFonts w:ascii="Times New Roman" w:hAnsi="Times New Roman" w:cs="Times New Roman"/>
              </w:rPr>
            </w:pPr>
            <w:r w:rsidRPr="00810C28">
              <w:rPr>
                <w:rFonts w:ascii="Times New Roman" w:hAnsi="Times New Roman" w:cs="Times New Roman"/>
              </w:rPr>
              <w:t>Hüseyin Arif TAŞ</w:t>
            </w:r>
          </w:p>
        </w:tc>
        <w:tc>
          <w:tcPr>
            <w:tcW w:w="1768" w:type="dxa"/>
          </w:tcPr>
          <w:p w14:paraId="5D5E53A1" w14:textId="185CE465" w:rsidR="002F7227" w:rsidRPr="00810C28" w:rsidRDefault="002F7227" w:rsidP="00810C28">
            <w:pPr>
              <w:rPr>
                <w:rFonts w:ascii="Times New Roman" w:eastAsia="Times New Roman" w:hAnsi="Times New Roman" w:cs="Times New Roman"/>
                <w:lang w:eastAsia="tr-TR"/>
              </w:rPr>
            </w:pPr>
            <w:r w:rsidRPr="00810C28">
              <w:rPr>
                <w:rFonts w:ascii="Times New Roman" w:hAnsi="Times New Roman" w:cs="Times New Roman"/>
              </w:rPr>
              <w:t>20021011053</w:t>
            </w:r>
          </w:p>
        </w:tc>
        <w:tc>
          <w:tcPr>
            <w:tcW w:w="1190" w:type="dxa"/>
          </w:tcPr>
          <w:p w14:paraId="06BB3184" w14:textId="10261CBC" w:rsidR="002F7227" w:rsidRPr="00810C28" w:rsidRDefault="002F7227" w:rsidP="00810C28">
            <w:pPr>
              <w:rPr>
                <w:rFonts w:ascii="Times New Roman" w:hAnsi="Times New Roman" w:cs="Times New Roman"/>
              </w:rPr>
            </w:pPr>
            <w:r w:rsidRPr="00810C28">
              <w:rPr>
                <w:rFonts w:ascii="Times New Roman" w:hAnsi="Times New Roman" w:cs="Times New Roman"/>
              </w:rPr>
              <w:t>HUK104</w:t>
            </w:r>
          </w:p>
        </w:tc>
        <w:tc>
          <w:tcPr>
            <w:tcW w:w="2800" w:type="dxa"/>
          </w:tcPr>
          <w:p w14:paraId="52FD84E8" w14:textId="77777777"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 xml:space="preserve">Medeni Hukuk II </w:t>
            </w:r>
          </w:p>
          <w:p w14:paraId="56674941" w14:textId="77777777" w:rsidR="002F7227" w:rsidRPr="00810C28" w:rsidRDefault="002F7227" w:rsidP="00810C28">
            <w:pPr>
              <w:rPr>
                <w:rFonts w:ascii="Times New Roman" w:hAnsi="Times New Roman" w:cs="Times New Roman"/>
              </w:rPr>
            </w:pPr>
          </w:p>
        </w:tc>
        <w:tc>
          <w:tcPr>
            <w:tcW w:w="3409" w:type="dxa"/>
          </w:tcPr>
          <w:p w14:paraId="295736BE" w14:textId="77777777" w:rsidR="002F7227" w:rsidRPr="00810C28" w:rsidRDefault="002F7227" w:rsidP="00810C28">
            <w:pPr>
              <w:rPr>
                <w:rFonts w:ascii="Times New Roman" w:eastAsia="Times New Roman" w:hAnsi="Times New Roman" w:cs="Times New Roman"/>
                <w:lang w:eastAsia="tr-TR"/>
              </w:rPr>
            </w:pPr>
            <w:r w:rsidRPr="00810C28">
              <w:rPr>
                <w:rFonts w:ascii="Times New Roman" w:eastAsia="Times New Roman" w:hAnsi="Times New Roman" w:cs="Times New Roman"/>
                <w:lang w:eastAsia="tr-TR"/>
              </w:rPr>
              <w:t>Dr.Öğr.Üyesi M.Beşir ACABEY</w:t>
            </w:r>
          </w:p>
          <w:p w14:paraId="53721436" w14:textId="77777777" w:rsidR="002F7227" w:rsidRPr="00810C28" w:rsidRDefault="002F7227" w:rsidP="00810C28">
            <w:pPr>
              <w:rPr>
                <w:rFonts w:ascii="Times New Roman" w:hAnsi="Times New Roman" w:cs="Times New Roman"/>
              </w:rPr>
            </w:pPr>
          </w:p>
        </w:tc>
      </w:tr>
    </w:tbl>
    <w:p w14:paraId="550034AC" w14:textId="7CB7EC20" w:rsidR="007D5FCB" w:rsidRPr="00E4526E" w:rsidRDefault="007D5FCB">
      <w:pPr>
        <w:rPr>
          <w:rFonts w:ascii="Times New Roman" w:hAnsi="Times New Roman" w:cs="Times New Roman"/>
        </w:rPr>
      </w:pPr>
    </w:p>
    <w:sectPr w:rsidR="007D5FCB" w:rsidRPr="00E4526E" w:rsidSect="007D5F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DE"/>
    <w:rsid w:val="00024478"/>
    <w:rsid w:val="000570E0"/>
    <w:rsid w:val="00145679"/>
    <w:rsid w:val="001A7F21"/>
    <w:rsid w:val="002F7227"/>
    <w:rsid w:val="0030478C"/>
    <w:rsid w:val="00306F65"/>
    <w:rsid w:val="0037631C"/>
    <w:rsid w:val="00421624"/>
    <w:rsid w:val="004B14F6"/>
    <w:rsid w:val="00500F97"/>
    <w:rsid w:val="0053503E"/>
    <w:rsid w:val="005525E3"/>
    <w:rsid w:val="00555D4A"/>
    <w:rsid w:val="005F304D"/>
    <w:rsid w:val="00634759"/>
    <w:rsid w:val="00685FCD"/>
    <w:rsid w:val="006F7887"/>
    <w:rsid w:val="007205E3"/>
    <w:rsid w:val="00783A68"/>
    <w:rsid w:val="007C2C48"/>
    <w:rsid w:val="007D5FCB"/>
    <w:rsid w:val="0080098D"/>
    <w:rsid w:val="008030CA"/>
    <w:rsid w:val="00810C28"/>
    <w:rsid w:val="00941C04"/>
    <w:rsid w:val="009A77C4"/>
    <w:rsid w:val="009B36C9"/>
    <w:rsid w:val="009D3F5F"/>
    <w:rsid w:val="00A278BC"/>
    <w:rsid w:val="00AE2B9A"/>
    <w:rsid w:val="00B30CAA"/>
    <w:rsid w:val="00B7001A"/>
    <w:rsid w:val="00B85676"/>
    <w:rsid w:val="00B85DEA"/>
    <w:rsid w:val="00B959BD"/>
    <w:rsid w:val="00C10B9F"/>
    <w:rsid w:val="00C641DE"/>
    <w:rsid w:val="00D508DD"/>
    <w:rsid w:val="00D77352"/>
    <w:rsid w:val="00E45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87BA"/>
  <w15:chartTrackingRefBased/>
  <w15:docId w15:val="{2DE34E5B-2B04-45DE-B5CA-AC29FCD6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5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205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0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İDU-İDARİ</dc:creator>
  <cp:keywords/>
  <dc:description/>
  <cp:lastModifiedBy>Gülçin Demircan</cp:lastModifiedBy>
  <cp:revision>8</cp:revision>
  <cp:lastPrinted>2020-12-29T08:15:00Z</cp:lastPrinted>
  <dcterms:created xsi:type="dcterms:W3CDTF">2021-05-25T09:14:00Z</dcterms:created>
  <dcterms:modified xsi:type="dcterms:W3CDTF">2021-06-01T09:28:00Z</dcterms:modified>
</cp:coreProperties>
</file>